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3F6FA" w14:textId="77777777" w:rsidR="00B216BA" w:rsidRPr="00B216BA" w:rsidRDefault="00B216BA" w:rsidP="00B216BA">
      <w:pPr>
        <w:pStyle w:val="HeadB"/>
        <w:ind w:left="0" w:right="0"/>
        <w:rPr>
          <w:rFonts w:ascii="Times New Roman" w:hAnsi="Times New Roman"/>
          <w:b/>
          <w:bCs/>
          <w:i w:val="0"/>
          <w:color w:val="auto"/>
          <w:sz w:val="24"/>
          <w:szCs w:val="24"/>
        </w:rPr>
      </w:pPr>
      <w:r w:rsidRPr="00B216BA">
        <w:rPr>
          <w:rFonts w:ascii="Times New Roman" w:hAnsi="Times New Roman"/>
          <w:b/>
          <w:bCs/>
          <w:i w:val="0"/>
          <w:color w:val="auto"/>
          <w:sz w:val="24"/>
          <w:szCs w:val="24"/>
        </w:rPr>
        <w:t>LEGAL NOTICE</w:t>
      </w:r>
    </w:p>
    <w:p w14:paraId="2386B554" w14:textId="77777777" w:rsidR="00B216BA" w:rsidRPr="00B216BA" w:rsidRDefault="00B216BA" w:rsidP="00B216BA">
      <w:pPr>
        <w:pStyle w:val="HeadB"/>
        <w:ind w:left="0" w:right="0"/>
        <w:rPr>
          <w:rFonts w:ascii="Times New Roman" w:hAnsi="Times New Roman"/>
          <w:b/>
          <w:bCs/>
          <w:i w:val="0"/>
          <w:color w:val="auto"/>
          <w:sz w:val="24"/>
          <w:szCs w:val="24"/>
        </w:rPr>
      </w:pPr>
    </w:p>
    <w:p w14:paraId="01E72F8F" w14:textId="4DC07C92" w:rsidR="00B216BA" w:rsidRPr="00B216BA" w:rsidRDefault="007C1CA0" w:rsidP="00B216BA">
      <w:pPr>
        <w:pStyle w:val="HeadB"/>
        <w:ind w:left="0" w:right="0"/>
        <w:rPr>
          <w:rFonts w:ascii="Times New Roman" w:hAnsi="Times New Roman"/>
          <w:b/>
          <w:bCs/>
          <w:i w:val="0"/>
          <w:color w:val="auto"/>
          <w:sz w:val="24"/>
          <w:szCs w:val="24"/>
        </w:rPr>
      </w:pPr>
      <w:r>
        <w:rPr>
          <w:rFonts w:ascii="Times New Roman" w:hAnsi="Times New Roman"/>
          <w:b/>
          <w:bCs/>
          <w:i w:val="0"/>
          <w:color w:val="auto"/>
          <w:sz w:val="24"/>
          <w:szCs w:val="24"/>
        </w:rPr>
        <w:t>NORTH WEST</w:t>
      </w:r>
      <w:r w:rsidR="00B216BA" w:rsidRPr="00B216BA">
        <w:rPr>
          <w:rFonts w:ascii="Times New Roman" w:hAnsi="Times New Roman"/>
          <w:b/>
          <w:bCs/>
          <w:i w:val="0"/>
          <w:color w:val="auto"/>
          <w:sz w:val="24"/>
          <w:szCs w:val="24"/>
        </w:rPr>
        <w:t xml:space="preserve"> FIRE DISTRICT</w:t>
      </w:r>
    </w:p>
    <w:p w14:paraId="1D1844D6" w14:textId="77777777" w:rsidR="00B216BA" w:rsidRPr="00B216BA" w:rsidRDefault="00B216BA" w:rsidP="00B216BA">
      <w:pPr>
        <w:pStyle w:val="HeadB"/>
        <w:ind w:left="0" w:right="0"/>
        <w:rPr>
          <w:rFonts w:ascii="Times New Roman" w:hAnsi="Times New Roman"/>
          <w:b/>
          <w:bCs/>
          <w:i w:val="0"/>
          <w:color w:val="auto"/>
          <w:sz w:val="24"/>
          <w:szCs w:val="24"/>
        </w:rPr>
      </w:pPr>
      <w:r w:rsidRPr="00B216BA">
        <w:rPr>
          <w:rFonts w:ascii="Times New Roman" w:hAnsi="Times New Roman"/>
          <w:b/>
          <w:bCs/>
          <w:i w:val="0"/>
          <w:color w:val="auto"/>
          <w:sz w:val="24"/>
          <w:szCs w:val="24"/>
        </w:rPr>
        <w:t>MEETING OF BOARD OF FIRE COMMISSIONERS</w:t>
      </w:r>
    </w:p>
    <w:p w14:paraId="47158EF3" w14:textId="77777777" w:rsidR="00B216BA" w:rsidRPr="00B216BA" w:rsidRDefault="00B216BA" w:rsidP="00B216BA">
      <w:pPr>
        <w:pStyle w:val="HeadAAftB"/>
        <w:ind w:left="0" w:right="0"/>
        <w:rPr>
          <w:rFonts w:ascii="Times New Roman" w:hAnsi="Times New Roman"/>
          <w:iCs/>
          <w:color w:val="auto"/>
          <w:sz w:val="24"/>
          <w:szCs w:val="24"/>
        </w:rPr>
      </w:pPr>
    </w:p>
    <w:p w14:paraId="2119DC84" w14:textId="778C05F9" w:rsidR="00B216BA" w:rsidRPr="00B216BA" w:rsidRDefault="00B216BA" w:rsidP="00B216BA">
      <w:pPr>
        <w:jc w:val="both"/>
        <w:rPr>
          <w:rFonts w:ascii="Times New Roman" w:hAnsi="Times New Roman" w:cs="Times New Roman"/>
          <w:iCs/>
          <w:sz w:val="24"/>
          <w:szCs w:val="24"/>
        </w:rPr>
      </w:pPr>
      <w:r w:rsidRPr="00B216BA">
        <w:rPr>
          <w:rFonts w:ascii="Times New Roman" w:hAnsi="Times New Roman" w:cs="Times New Roman"/>
          <w:iCs/>
          <w:sz w:val="24"/>
          <w:szCs w:val="24"/>
        </w:rPr>
        <w:t>PLEASE TAKE NOTICE that the Board of Fire Commissioners of the</w:t>
      </w:r>
      <w:r w:rsidR="009F3938">
        <w:rPr>
          <w:rFonts w:ascii="Times New Roman" w:hAnsi="Times New Roman" w:cs="Times New Roman"/>
          <w:iCs/>
          <w:sz w:val="24"/>
          <w:szCs w:val="24"/>
        </w:rPr>
        <w:t xml:space="preserve"> North West </w:t>
      </w:r>
      <w:r w:rsidRPr="00B216BA">
        <w:rPr>
          <w:rFonts w:ascii="Times New Roman" w:hAnsi="Times New Roman" w:cs="Times New Roman"/>
          <w:iCs/>
          <w:sz w:val="24"/>
          <w:szCs w:val="24"/>
        </w:rPr>
        <w:t xml:space="preserve">Fire District in the Town of </w:t>
      </w:r>
      <w:r w:rsidR="009F3938">
        <w:rPr>
          <w:rFonts w:ascii="Times New Roman" w:hAnsi="Times New Roman" w:cs="Times New Roman"/>
          <w:iCs/>
          <w:sz w:val="24"/>
          <w:szCs w:val="24"/>
        </w:rPr>
        <w:t>Lysander and Town of Van Buren</w:t>
      </w:r>
      <w:r w:rsidRPr="00B216BA">
        <w:rPr>
          <w:rFonts w:ascii="Times New Roman" w:hAnsi="Times New Roman" w:cs="Times New Roman"/>
          <w:iCs/>
          <w:sz w:val="24"/>
          <w:szCs w:val="24"/>
        </w:rPr>
        <w:t xml:space="preserve">, County of </w:t>
      </w:r>
      <w:r w:rsidR="009F3938">
        <w:rPr>
          <w:rFonts w:ascii="Times New Roman" w:hAnsi="Times New Roman" w:cs="Times New Roman"/>
          <w:iCs/>
          <w:sz w:val="24"/>
          <w:szCs w:val="24"/>
        </w:rPr>
        <w:t>Onondaga</w:t>
      </w:r>
      <w:r w:rsidRPr="00B216BA">
        <w:rPr>
          <w:rFonts w:ascii="Times New Roman" w:hAnsi="Times New Roman" w:cs="Times New Roman"/>
          <w:iCs/>
          <w:sz w:val="24"/>
          <w:szCs w:val="24"/>
        </w:rPr>
        <w:t>, State of New York, will hold a</w:t>
      </w:r>
      <w:r w:rsidR="00062160">
        <w:rPr>
          <w:rFonts w:ascii="Times New Roman" w:hAnsi="Times New Roman" w:cs="Times New Roman"/>
          <w:iCs/>
          <w:sz w:val="24"/>
          <w:szCs w:val="24"/>
        </w:rPr>
        <w:t xml:space="preserve"> monthly </w:t>
      </w:r>
      <w:r w:rsidR="0086086D">
        <w:rPr>
          <w:rFonts w:ascii="Times New Roman" w:hAnsi="Times New Roman" w:cs="Times New Roman"/>
          <w:iCs/>
          <w:sz w:val="24"/>
          <w:szCs w:val="24"/>
        </w:rPr>
        <w:t>workshop</w:t>
      </w:r>
      <w:r w:rsidRPr="00B216BA">
        <w:rPr>
          <w:rFonts w:ascii="Times New Roman" w:hAnsi="Times New Roman" w:cs="Times New Roman"/>
          <w:iCs/>
          <w:sz w:val="24"/>
          <w:szCs w:val="24"/>
        </w:rPr>
        <w:t xml:space="preserve"> of the Board of Fire Commissioners on</w:t>
      </w:r>
      <w:r w:rsidR="009F3938">
        <w:rPr>
          <w:rFonts w:ascii="Times New Roman" w:hAnsi="Times New Roman" w:cs="Times New Roman"/>
          <w:iCs/>
          <w:sz w:val="24"/>
          <w:szCs w:val="24"/>
        </w:rPr>
        <w:t xml:space="preserve"> Tuesday</w:t>
      </w:r>
      <w:r w:rsidRPr="00B216BA">
        <w:rPr>
          <w:rFonts w:ascii="Times New Roman" w:hAnsi="Times New Roman" w:cs="Times New Roman"/>
          <w:iCs/>
          <w:sz w:val="24"/>
          <w:szCs w:val="24"/>
        </w:rPr>
        <w:t xml:space="preserve">, </w:t>
      </w:r>
      <w:r w:rsidR="00EC0D0C">
        <w:rPr>
          <w:rFonts w:ascii="Times New Roman" w:hAnsi="Times New Roman" w:cs="Times New Roman"/>
          <w:iCs/>
          <w:sz w:val="24"/>
          <w:szCs w:val="24"/>
        </w:rPr>
        <w:t xml:space="preserve">June </w:t>
      </w:r>
      <w:r w:rsidR="0086086D">
        <w:rPr>
          <w:rFonts w:ascii="Times New Roman" w:hAnsi="Times New Roman" w:cs="Times New Roman"/>
          <w:iCs/>
          <w:sz w:val="24"/>
          <w:szCs w:val="24"/>
        </w:rPr>
        <w:t>23</w:t>
      </w:r>
      <w:r w:rsidR="00EC0D0C">
        <w:rPr>
          <w:rFonts w:ascii="Times New Roman" w:hAnsi="Times New Roman" w:cs="Times New Roman"/>
          <w:iCs/>
          <w:sz w:val="24"/>
          <w:szCs w:val="24"/>
        </w:rPr>
        <w:t>,</w:t>
      </w:r>
      <w:r w:rsidRPr="00B216BA">
        <w:rPr>
          <w:rFonts w:ascii="Times New Roman" w:hAnsi="Times New Roman" w:cs="Times New Roman"/>
          <w:iCs/>
          <w:sz w:val="24"/>
          <w:szCs w:val="24"/>
        </w:rPr>
        <w:t xml:space="preserve"> 2020 commencing at 7:</w:t>
      </w:r>
      <w:r w:rsidR="00062160">
        <w:rPr>
          <w:rFonts w:ascii="Times New Roman" w:hAnsi="Times New Roman" w:cs="Times New Roman"/>
          <w:iCs/>
          <w:sz w:val="24"/>
          <w:szCs w:val="24"/>
        </w:rPr>
        <w:t>0</w:t>
      </w:r>
      <w:r w:rsidRPr="00B216BA">
        <w:rPr>
          <w:rFonts w:ascii="Times New Roman" w:hAnsi="Times New Roman" w:cs="Times New Roman"/>
          <w:iCs/>
          <w:sz w:val="24"/>
          <w:szCs w:val="24"/>
        </w:rPr>
        <w:t>0 p.m</w:t>
      </w:r>
      <w:r w:rsidR="00865234">
        <w:rPr>
          <w:rFonts w:ascii="Times New Roman" w:hAnsi="Times New Roman" w:cs="Times New Roman"/>
          <w:iCs/>
          <w:sz w:val="24"/>
          <w:szCs w:val="24"/>
        </w:rPr>
        <w:t xml:space="preserve">. </w:t>
      </w:r>
      <w:r w:rsidRPr="00B216BA">
        <w:rPr>
          <w:rFonts w:ascii="Times New Roman" w:hAnsi="Times New Roman" w:cs="Times New Roman"/>
          <w:iCs/>
          <w:sz w:val="24"/>
          <w:szCs w:val="24"/>
        </w:rPr>
        <w:t>The meeting will be hel</w:t>
      </w:r>
      <w:r w:rsidR="00BD1C83">
        <w:rPr>
          <w:rFonts w:ascii="Times New Roman" w:hAnsi="Times New Roman" w:cs="Times New Roman"/>
          <w:iCs/>
          <w:sz w:val="24"/>
          <w:szCs w:val="24"/>
        </w:rPr>
        <w:t xml:space="preserve">d </w:t>
      </w:r>
      <w:r w:rsidRPr="00B216BA">
        <w:rPr>
          <w:rFonts w:ascii="Times New Roman" w:hAnsi="Times New Roman" w:cs="Times New Roman"/>
          <w:iCs/>
          <w:sz w:val="24"/>
          <w:szCs w:val="24"/>
        </w:rPr>
        <w:t xml:space="preserve">in a remote format. </w:t>
      </w:r>
    </w:p>
    <w:p w14:paraId="782D7E6E" w14:textId="1AB529AA" w:rsidR="00B216BA" w:rsidRPr="00B216BA" w:rsidRDefault="00B216BA" w:rsidP="00B216BA">
      <w:pPr>
        <w:jc w:val="both"/>
        <w:rPr>
          <w:rFonts w:ascii="Times New Roman" w:hAnsi="Times New Roman" w:cs="Times New Roman"/>
          <w:iCs/>
          <w:sz w:val="24"/>
          <w:szCs w:val="24"/>
        </w:rPr>
      </w:pPr>
      <w:r w:rsidRPr="00B216BA">
        <w:rPr>
          <w:rFonts w:ascii="Times New Roman" w:hAnsi="Times New Roman" w:cs="Times New Roman"/>
          <w:iCs/>
          <w:sz w:val="24"/>
          <w:szCs w:val="24"/>
        </w:rPr>
        <w:t xml:space="preserve">All meetings of the Board of Fire Commissioners of the </w:t>
      </w:r>
      <w:r w:rsidR="009F3938">
        <w:rPr>
          <w:rFonts w:ascii="Times New Roman" w:hAnsi="Times New Roman" w:cs="Times New Roman"/>
          <w:iCs/>
          <w:sz w:val="24"/>
          <w:szCs w:val="24"/>
        </w:rPr>
        <w:t>North West</w:t>
      </w:r>
      <w:r w:rsidRPr="00B216BA">
        <w:rPr>
          <w:rFonts w:ascii="Times New Roman" w:hAnsi="Times New Roman" w:cs="Times New Roman"/>
          <w:iCs/>
          <w:sz w:val="24"/>
          <w:szCs w:val="24"/>
        </w:rPr>
        <w:t xml:space="preserve"> Fire District are open to the public, however, in accordance with Executive Order 202.1 of 2020 issued by Governor Andrew Cuomo in response the Coronavirus COVID 19 crisis, the public will not be permitted to enter the Fire District office and Fire District building and instead the meeting will be opened to the public by means of remote audio access by placing a telephone call to </w:t>
      </w:r>
      <w:r w:rsidR="00EC0D0C">
        <w:rPr>
          <w:rFonts w:ascii="Times New Roman" w:hAnsi="Times New Roman" w:cs="Times New Roman"/>
          <w:iCs/>
          <w:sz w:val="24"/>
          <w:szCs w:val="24"/>
        </w:rPr>
        <w:t>716</w:t>
      </w:r>
      <w:r w:rsidRPr="00B216BA">
        <w:rPr>
          <w:rFonts w:ascii="Times New Roman" w:hAnsi="Times New Roman" w:cs="Times New Roman"/>
          <w:iCs/>
          <w:sz w:val="24"/>
          <w:szCs w:val="24"/>
        </w:rPr>
        <w:t>-</w:t>
      </w:r>
      <w:r w:rsidR="00EC0D0C">
        <w:rPr>
          <w:rFonts w:ascii="Times New Roman" w:hAnsi="Times New Roman" w:cs="Times New Roman"/>
          <w:iCs/>
          <w:sz w:val="24"/>
          <w:szCs w:val="24"/>
        </w:rPr>
        <w:t>371</w:t>
      </w:r>
      <w:r w:rsidRPr="00B216BA">
        <w:rPr>
          <w:rFonts w:ascii="Times New Roman" w:hAnsi="Times New Roman" w:cs="Times New Roman"/>
          <w:iCs/>
          <w:sz w:val="24"/>
          <w:szCs w:val="24"/>
        </w:rPr>
        <w:t>-</w:t>
      </w:r>
      <w:r w:rsidR="00EC0D0C">
        <w:rPr>
          <w:rFonts w:ascii="Times New Roman" w:hAnsi="Times New Roman" w:cs="Times New Roman"/>
          <w:iCs/>
          <w:sz w:val="24"/>
          <w:szCs w:val="24"/>
        </w:rPr>
        <w:t>161</w:t>
      </w:r>
      <w:r w:rsidR="009F3938">
        <w:rPr>
          <w:rFonts w:ascii="Times New Roman" w:hAnsi="Times New Roman" w:cs="Times New Roman"/>
          <w:iCs/>
          <w:sz w:val="24"/>
          <w:szCs w:val="24"/>
        </w:rPr>
        <w:t>5</w:t>
      </w:r>
      <w:r w:rsidRPr="00B216BA">
        <w:rPr>
          <w:rFonts w:ascii="Times New Roman" w:hAnsi="Times New Roman" w:cs="Times New Roman"/>
          <w:iCs/>
          <w:sz w:val="24"/>
          <w:szCs w:val="24"/>
        </w:rPr>
        <w:t xml:space="preserve"> and using access code </w:t>
      </w:r>
      <w:r w:rsidR="00062160">
        <w:rPr>
          <w:rFonts w:ascii="Times New Roman" w:hAnsi="Times New Roman" w:cs="Times New Roman"/>
          <w:iCs/>
          <w:sz w:val="24"/>
          <w:szCs w:val="24"/>
        </w:rPr>
        <w:t>18</w:t>
      </w:r>
      <w:r w:rsidR="0086086D">
        <w:rPr>
          <w:rFonts w:ascii="Times New Roman" w:hAnsi="Times New Roman" w:cs="Times New Roman"/>
          <w:iCs/>
          <w:sz w:val="24"/>
          <w:szCs w:val="24"/>
        </w:rPr>
        <w:t>4</w:t>
      </w:r>
      <w:r w:rsidR="00062160">
        <w:rPr>
          <w:rFonts w:ascii="Times New Roman" w:hAnsi="Times New Roman" w:cs="Times New Roman"/>
          <w:iCs/>
          <w:sz w:val="24"/>
          <w:szCs w:val="24"/>
        </w:rPr>
        <w:t xml:space="preserve"> </w:t>
      </w:r>
      <w:r w:rsidR="0086086D">
        <w:rPr>
          <w:rFonts w:ascii="Times New Roman" w:hAnsi="Times New Roman" w:cs="Times New Roman"/>
          <w:iCs/>
          <w:sz w:val="24"/>
          <w:szCs w:val="24"/>
        </w:rPr>
        <w:t>597</w:t>
      </w:r>
      <w:r w:rsidR="00062160">
        <w:rPr>
          <w:rFonts w:ascii="Times New Roman" w:hAnsi="Times New Roman" w:cs="Times New Roman"/>
          <w:iCs/>
          <w:sz w:val="24"/>
          <w:szCs w:val="24"/>
        </w:rPr>
        <w:t xml:space="preserve"> </w:t>
      </w:r>
      <w:r w:rsidR="0086086D">
        <w:rPr>
          <w:rFonts w:ascii="Times New Roman" w:hAnsi="Times New Roman" w:cs="Times New Roman"/>
          <w:iCs/>
          <w:sz w:val="24"/>
          <w:szCs w:val="24"/>
        </w:rPr>
        <w:t>009</w:t>
      </w:r>
      <w:r w:rsidRPr="00B216BA">
        <w:rPr>
          <w:rFonts w:ascii="Times New Roman" w:hAnsi="Times New Roman" w:cs="Times New Roman"/>
          <w:iCs/>
          <w:sz w:val="24"/>
          <w:szCs w:val="24"/>
        </w:rPr>
        <w:t xml:space="preserve">. </w:t>
      </w:r>
    </w:p>
    <w:p w14:paraId="045830EF" w14:textId="059CF83B" w:rsidR="00B216BA" w:rsidRPr="00B216BA" w:rsidRDefault="00B216BA" w:rsidP="00B216BA">
      <w:pPr>
        <w:jc w:val="both"/>
        <w:rPr>
          <w:rFonts w:ascii="Times New Roman" w:hAnsi="Times New Roman" w:cs="Times New Roman"/>
          <w:iCs/>
          <w:sz w:val="24"/>
          <w:szCs w:val="24"/>
        </w:rPr>
      </w:pPr>
      <w:r w:rsidRPr="00B216BA">
        <w:rPr>
          <w:rFonts w:ascii="Times New Roman" w:hAnsi="Times New Roman" w:cs="Times New Roman"/>
          <w:iCs/>
          <w:sz w:val="24"/>
          <w:szCs w:val="24"/>
        </w:rPr>
        <w:t>This access code will permit the public to listen, but not to comment,</w:t>
      </w:r>
      <w:r w:rsidR="001B1545" w:rsidRPr="00B216BA">
        <w:rPr>
          <w:rFonts w:ascii="Times New Roman" w:hAnsi="Times New Roman" w:cs="Times New Roman"/>
          <w:iCs/>
          <w:sz w:val="24"/>
          <w:szCs w:val="24"/>
        </w:rPr>
        <w:t> as</w:t>
      </w:r>
      <w:r w:rsidRPr="00B216BA">
        <w:rPr>
          <w:rFonts w:ascii="Times New Roman" w:hAnsi="Times New Roman" w:cs="Times New Roman"/>
          <w:iCs/>
          <w:sz w:val="24"/>
          <w:szCs w:val="24"/>
        </w:rPr>
        <w:t xml:space="preserve"> this procedure complies with the Open Meeting Law as temporarily suspended and amended by the Executive Order. If any member of the public after listening to the audio broadcast of the meeting wishes to submit a comment, he or she may do so by sending the comment in the form of an email to the Fire District Secretary at the following email address:</w:t>
      </w:r>
      <w:r w:rsidR="000161DE">
        <w:rPr>
          <w:rFonts w:ascii="Times New Roman" w:hAnsi="Times New Roman" w:cs="Times New Roman"/>
          <w:iCs/>
          <w:sz w:val="24"/>
          <w:szCs w:val="24"/>
        </w:rPr>
        <w:t xml:space="preserve"> metallo3799@gmail.com</w:t>
      </w:r>
      <w:r w:rsidRPr="00B216BA">
        <w:rPr>
          <w:rFonts w:ascii="Times New Roman" w:hAnsi="Times New Roman" w:cs="Times New Roman"/>
          <w:iCs/>
          <w:sz w:val="24"/>
          <w:szCs w:val="24"/>
        </w:rPr>
        <w:t>. Any such comments will be considered as correspondence at the next meeting of the Board of Fire Commissioners.</w:t>
      </w:r>
    </w:p>
    <w:p w14:paraId="4659F4C0" w14:textId="77777777" w:rsidR="00B216BA" w:rsidRPr="00B216BA" w:rsidRDefault="00B216BA" w:rsidP="00B216BA">
      <w:pPr>
        <w:pStyle w:val="Form-Text"/>
        <w:jc w:val="both"/>
        <w:rPr>
          <w:rFonts w:ascii="Times New Roman" w:hAnsi="Times New Roman" w:cs="Times New Roman"/>
          <w:iCs/>
          <w:color w:val="auto"/>
          <w:sz w:val="24"/>
          <w:szCs w:val="24"/>
        </w:rPr>
      </w:pPr>
      <w:r w:rsidRPr="00B216BA">
        <w:rPr>
          <w:rFonts w:ascii="Times New Roman" w:hAnsi="Times New Roman" w:cs="Times New Roman"/>
          <w:iCs/>
          <w:color w:val="auto"/>
          <w:sz w:val="24"/>
          <w:szCs w:val="24"/>
        </w:rPr>
        <w:t>This notice is being publicized and posted in accordance with the provisions of Section 104 of the Public Officers Law of the State of New York.</w:t>
      </w:r>
    </w:p>
    <w:p w14:paraId="040F3EDF" w14:textId="77777777" w:rsidR="00B216BA" w:rsidRPr="00B216BA" w:rsidRDefault="00B216BA" w:rsidP="00B216BA">
      <w:pPr>
        <w:pStyle w:val="Form-Text"/>
        <w:jc w:val="both"/>
        <w:rPr>
          <w:rFonts w:ascii="Times New Roman" w:hAnsi="Times New Roman" w:cs="Times New Roman"/>
          <w:iCs/>
          <w:color w:val="auto"/>
          <w:sz w:val="24"/>
          <w:szCs w:val="24"/>
        </w:rPr>
      </w:pPr>
    </w:p>
    <w:p w14:paraId="57EBB1AC" w14:textId="474FBFCE" w:rsidR="00B216BA" w:rsidRPr="00B216BA" w:rsidRDefault="00B216BA" w:rsidP="00B216BA">
      <w:pPr>
        <w:pStyle w:val="Form-Text"/>
        <w:jc w:val="both"/>
        <w:rPr>
          <w:rFonts w:ascii="Times New Roman" w:hAnsi="Times New Roman" w:cs="Times New Roman"/>
          <w:iCs/>
          <w:color w:val="auto"/>
          <w:sz w:val="24"/>
          <w:szCs w:val="24"/>
        </w:rPr>
      </w:pPr>
      <w:r w:rsidRPr="00B216BA">
        <w:rPr>
          <w:rFonts w:ascii="Times New Roman" w:hAnsi="Times New Roman" w:cs="Times New Roman"/>
          <w:iCs/>
          <w:color w:val="auto"/>
          <w:sz w:val="24"/>
          <w:szCs w:val="24"/>
        </w:rPr>
        <w:t xml:space="preserve">By order of the Board of Fire Commissioners of the </w:t>
      </w:r>
      <w:r w:rsidR="000161DE">
        <w:rPr>
          <w:rFonts w:ascii="Times New Roman" w:hAnsi="Times New Roman" w:cs="Times New Roman"/>
          <w:iCs/>
          <w:sz w:val="24"/>
          <w:szCs w:val="24"/>
        </w:rPr>
        <w:t>North West</w:t>
      </w:r>
      <w:r w:rsidRPr="00B216BA">
        <w:rPr>
          <w:rFonts w:ascii="Times New Roman" w:hAnsi="Times New Roman" w:cs="Times New Roman"/>
          <w:iCs/>
          <w:color w:val="auto"/>
          <w:sz w:val="24"/>
          <w:szCs w:val="24"/>
        </w:rPr>
        <w:t xml:space="preserve"> Fire District.</w:t>
      </w:r>
    </w:p>
    <w:p w14:paraId="080C0A53" w14:textId="77777777" w:rsidR="00B216BA" w:rsidRPr="00B216BA" w:rsidRDefault="00B216BA" w:rsidP="00B216BA">
      <w:pPr>
        <w:pStyle w:val="Form-Text"/>
        <w:jc w:val="both"/>
        <w:rPr>
          <w:rFonts w:ascii="Times New Roman" w:hAnsi="Times New Roman" w:cs="Times New Roman"/>
          <w:iCs/>
          <w:color w:val="auto"/>
          <w:sz w:val="24"/>
          <w:szCs w:val="24"/>
        </w:rPr>
      </w:pPr>
    </w:p>
    <w:p w14:paraId="50F4C8C6" w14:textId="2380CF13" w:rsidR="00B216BA" w:rsidRPr="00B216BA" w:rsidRDefault="00B216BA" w:rsidP="00B216BA">
      <w:pPr>
        <w:pStyle w:val="Form-Text"/>
        <w:jc w:val="both"/>
        <w:rPr>
          <w:rFonts w:ascii="Times New Roman" w:hAnsi="Times New Roman" w:cs="Times New Roman"/>
          <w:iCs/>
          <w:color w:val="auto"/>
          <w:sz w:val="24"/>
          <w:szCs w:val="24"/>
        </w:rPr>
      </w:pPr>
      <w:r w:rsidRPr="00B216BA">
        <w:rPr>
          <w:rFonts w:ascii="Times New Roman" w:hAnsi="Times New Roman" w:cs="Times New Roman"/>
          <w:iCs/>
          <w:color w:val="auto"/>
          <w:sz w:val="24"/>
          <w:szCs w:val="24"/>
        </w:rPr>
        <w:t xml:space="preserve">Dated: </w:t>
      </w:r>
      <w:r w:rsidR="000161DE">
        <w:rPr>
          <w:rFonts w:ascii="Times New Roman" w:hAnsi="Times New Roman" w:cs="Times New Roman"/>
          <w:iCs/>
          <w:sz w:val="24"/>
          <w:szCs w:val="24"/>
        </w:rPr>
        <w:t>Towns of Lysander and Van Buren</w:t>
      </w:r>
      <w:r w:rsidRPr="00B216BA">
        <w:rPr>
          <w:rFonts w:ascii="Times New Roman" w:hAnsi="Times New Roman" w:cs="Times New Roman"/>
          <w:iCs/>
          <w:color w:val="auto"/>
          <w:sz w:val="24"/>
          <w:szCs w:val="24"/>
        </w:rPr>
        <w:t>, New York</w:t>
      </w:r>
    </w:p>
    <w:p w14:paraId="59C73DBA" w14:textId="5B3E61CD" w:rsidR="00B216BA" w:rsidRPr="00B216BA" w:rsidRDefault="00EC0D0C" w:rsidP="00B216BA">
      <w:pPr>
        <w:pStyle w:val="Form-Text"/>
        <w:jc w:val="both"/>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June </w:t>
      </w:r>
      <w:r w:rsidR="0086086D">
        <w:rPr>
          <w:rFonts w:ascii="Times New Roman" w:hAnsi="Times New Roman" w:cs="Times New Roman"/>
          <w:iCs/>
          <w:color w:val="auto"/>
          <w:sz w:val="24"/>
          <w:szCs w:val="24"/>
        </w:rPr>
        <w:t>16</w:t>
      </w:r>
      <w:r w:rsidR="00B216BA" w:rsidRPr="00B216BA">
        <w:rPr>
          <w:rFonts w:ascii="Times New Roman" w:hAnsi="Times New Roman" w:cs="Times New Roman"/>
          <w:iCs/>
          <w:color w:val="auto"/>
          <w:sz w:val="24"/>
          <w:szCs w:val="24"/>
        </w:rPr>
        <w:t>, 2020</w:t>
      </w:r>
    </w:p>
    <w:p w14:paraId="4B97F4B1" w14:textId="77777777" w:rsidR="00B216BA" w:rsidRPr="00B216BA" w:rsidRDefault="00B216BA" w:rsidP="00B216BA">
      <w:pPr>
        <w:pStyle w:val="Form-Text"/>
        <w:ind w:left="5760" w:firstLine="720"/>
        <w:rPr>
          <w:rFonts w:ascii="Times New Roman" w:hAnsi="Times New Roman" w:cs="Times New Roman"/>
          <w:iCs/>
          <w:color w:val="auto"/>
          <w:sz w:val="24"/>
          <w:szCs w:val="24"/>
        </w:rPr>
      </w:pPr>
    </w:p>
    <w:p w14:paraId="1F930843" w14:textId="2CB8A242" w:rsidR="00B216BA" w:rsidRPr="00B216BA" w:rsidRDefault="000161DE" w:rsidP="00B216BA">
      <w:pPr>
        <w:pStyle w:val="Form-Text"/>
        <w:rPr>
          <w:rFonts w:ascii="Times New Roman" w:hAnsi="Times New Roman" w:cs="Times New Roman"/>
          <w:iCs/>
          <w:sz w:val="24"/>
          <w:szCs w:val="24"/>
        </w:rPr>
      </w:pPr>
      <w:r>
        <w:rPr>
          <w:rFonts w:ascii="Times New Roman" w:hAnsi="Times New Roman" w:cs="Times New Roman"/>
          <w:iCs/>
          <w:sz w:val="24"/>
          <w:szCs w:val="24"/>
        </w:rPr>
        <w:t>Meegan Metallo</w:t>
      </w:r>
    </w:p>
    <w:p w14:paraId="66B0C3A3" w14:textId="77777777" w:rsidR="00B216BA" w:rsidRPr="00B216BA" w:rsidRDefault="00B216BA" w:rsidP="00B216BA">
      <w:pPr>
        <w:pStyle w:val="Form-Text"/>
        <w:rPr>
          <w:rFonts w:ascii="Times New Roman" w:hAnsi="Times New Roman" w:cs="Times New Roman"/>
          <w:iCs/>
          <w:color w:val="auto"/>
          <w:sz w:val="24"/>
          <w:szCs w:val="24"/>
        </w:rPr>
      </w:pPr>
      <w:r w:rsidRPr="00B216BA">
        <w:rPr>
          <w:rFonts w:ascii="Times New Roman" w:hAnsi="Times New Roman" w:cs="Times New Roman"/>
          <w:iCs/>
          <w:color w:val="auto"/>
          <w:sz w:val="24"/>
          <w:szCs w:val="24"/>
        </w:rPr>
        <w:t xml:space="preserve">Secretary </w:t>
      </w:r>
    </w:p>
    <w:p w14:paraId="264E2121" w14:textId="5973C0E5" w:rsidR="00B216BA" w:rsidRPr="00B216BA" w:rsidRDefault="000161DE" w:rsidP="00B216BA">
      <w:pPr>
        <w:pStyle w:val="Form-Text"/>
        <w:rPr>
          <w:rFonts w:ascii="Times New Roman" w:hAnsi="Times New Roman" w:cs="Times New Roman"/>
          <w:iCs/>
          <w:color w:val="auto"/>
          <w:sz w:val="24"/>
          <w:szCs w:val="24"/>
        </w:rPr>
      </w:pPr>
      <w:r>
        <w:rPr>
          <w:rFonts w:ascii="Times New Roman" w:hAnsi="Times New Roman" w:cs="Times New Roman"/>
          <w:iCs/>
          <w:sz w:val="24"/>
          <w:szCs w:val="24"/>
        </w:rPr>
        <w:t>North West</w:t>
      </w:r>
      <w:r w:rsidR="00B216BA" w:rsidRPr="00B216BA">
        <w:rPr>
          <w:rFonts w:ascii="Times New Roman" w:hAnsi="Times New Roman" w:cs="Times New Roman"/>
          <w:iCs/>
          <w:sz w:val="24"/>
          <w:szCs w:val="24"/>
        </w:rPr>
        <w:t xml:space="preserve"> </w:t>
      </w:r>
      <w:r w:rsidR="00B216BA" w:rsidRPr="00B216BA">
        <w:rPr>
          <w:rFonts w:ascii="Times New Roman" w:hAnsi="Times New Roman" w:cs="Times New Roman"/>
          <w:iCs/>
          <w:color w:val="auto"/>
          <w:sz w:val="24"/>
          <w:szCs w:val="24"/>
        </w:rPr>
        <w:t xml:space="preserve">Fire District </w:t>
      </w:r>
    </w:p>
    <w:p w14:paraId="1E59AB75" w14:textId="77777777" w:rsidR="001440C4" w:rsidRPr="00B216BA" w:rsidRDefault="001440C4">
      <w:pPr>
        <w:rPr>
          <w:rFonts w:ascii="Times New Roman" w:hAnsi="Times New Roman" w:cs="Times New Roman"/>
          <w:sz w:val="24"/>
          <w:szCs w:val="24"/>
        </w:rPr>
      </w:pPr>
    </w:p>
    <w:sectPr w:rsidR="001440C4" w:rsidRPr="00B21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2CCB98-8D5D-4485-8893-CDF12F2EE989}"/>
    <w:docVar w:name="dgnword-eventsink" w:val="573790744"/>
  </w:docVars>
  <w:rsids>
    <w:rsidRoot w:val="00B216BA"/>
    <w:rsid w:val="000161DE"/>
    <w:rsid w:val="00062160"/>
    <w:rsid w:val="001440C4"/>
    <w:rsid w:val="001B1545"/>
    <w:rsid w:val="00514D01"/>
    <w:rsid w:val="007C1CA0"/>
    <w:rsid w:val="0086086D"/>
    <w:rsid w:val="00865234"/>
    <w:rsid w:val="009F3938"/>
    <w:rsid w:val="00B216BA"/>
    <w:rsid w:val="00BD1C83"/>
    <w:rsid w:val="00D3322B"/>
    <w:rsid w:val="00EC0D0C"/>
    <w:rsid w:val="00FE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9A31"/>
  <w15:docId w15:val="{FD1B0686-E8EC-4EC9-9802-EA400A53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B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uiPriority w:val="99"/>
    <w:rsid w:val="00B216BA"/>
    <w:pPr>
      <w:overflowPunct w:val="0"/>
      <w:autoSpaceDE w:val="0"/>
      <w:autoSpaceDN w:val="0"/>
      <w:spacing w:after="0" w:line="240" w:lineRule="auto"/>
    </w:pPr>
    <w:rPr>
      <w:rFonts w:ascii="Arial" w:hAnsi="Arial" w:cs="Arial"/>
      <w:color w:val="000000"/>
    </w:rPr>
  </w:style>
  <w:style w:type="paragraph" w:customStyle="1" w:styleId="HeadAAftB">
    <w:name w:val="Head A Aft B"/>
    <w:basedOn w:val="Normal"/>
    <w:uiPriority w:val="99"/>
    <w:rsid w:val="00B216BA"/>
    <w:pPr>
      <w:overflowPunct w:val="0"/>
      <w:autoSpaceDE w:val="0"/>
      <w:autoSpaceDN w:val="0"/>
      <w:spacing w:after="0" w:line="240" w:lineRule="auto"/>
      <w:ind w:left="480" w:right="480"/>
      <w:jc w:val="center"/>
    </w:pPr>
    <w:rPr>
      <w:rFonts w:ascii="Fixedsys" w:hAnsi="Fixedsys" w:cs="Times New Roman"/>
      <w:smallCaps/>
      <w:color w:val="000000"/>
      <w:sz w:val="30"/>
      <w:szCs w:val="30"/>
    </w:rPr>
  </w:style>
  <w:style w:type="paragraph" w:customStyle="1" w:styleId="HeadB">
    <w:name w:val="Head B"/>
    <w:basedOn w:val="Normal"/>
    <w:uiPriority w:val="99"/>
    <w:rsid w:val="00B216BA"/>
    <w:pPr>
      <w:overflowPunct w:val="0"/>
      <w:autoSpaceDE w:val="0"/>
      <w:autoSpaceDN w:val="0"/>
      <w:spacing w:after="0" w:line="240" w:lineRule="auto"/>
      <w:ind w:left="480" w:right="480"/>
      <w:jc w:val="center"/>
    </w:pPr>
    <w:rPr>
      <w:rFonts w:ascii="Fixedsys" w:hAnsi="Fixedsys" w:cs="Times New Roman"/>
      <w:i/>
      <w:iCs/>
      <w:smallCap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Frank</dc:creator>
  <cp:lastModifiedBy>Meegan Metallo</cp:lastModifiedBy>
  <cp:revision>2</cp:revision>
  <dcterms:created xsi:type="dcterms:W3CDTF">2020-06-16T15:28:00Z</dcterms:created>
  <dcterms:modified xsi:type="dcterms:W3CDTF">2020-06-16T15:28:00Z</dcterms:modified>
</cp:coreProperties>
</file>